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3DB4E" w14:textId="77777777" w:rsidR="008C601D" w:rsidRDefault="008C601D" w:rsidP="00320BD1">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8C601D">
        <w:rPr>
          <w:rFonts w:ascii="Arial" w:hAnsi="Arial" w:cs="Arial"/>
          <w:sz w:val="22"/>
          <w:szCs w:val="22"/>
        </w:rPr>
        <w:t xml:space="preserve">The National Construction Code (NCC) sets the minimum requirements for the design, construction and performance of buildings throughout Australia including amenity, accessibility and safety. Each state and territory adopts the NCC and is responsible for regulating compliance with the NCC in their jurisdiction. </w:t>
      </w:r>
    </w:p>
    <w:p w14:paraId="5FB0EA6B" w14:textId="12D6B414" w:rsidR="008F30EE" w:rsidRDefault="008C601D" w:rsidP="00320BD1">
      <w:pPr>
        <w:numPr>
          <w:ilvl w:val="0"/>
          <w:numId w:val="1"/>
        </w:numPr>
        <w:tabs>
          <w:tab w:val="clear" w:pos="720"/>
          <w:tab w:val="num" w:pos="360"/>
        </w:tabs>
        <w:spacing w:before="240"/>
        <w:ind w:left="360"/>
        <w:jc w:val="both"/>
        <w:rPr>
          <w:rFonts w:ascii="Arial" w:hAnsi="Arial" w:cs="Arial"/>
          <w:sz w:val="22"/>
          <w:szCs w:val="22"/>
        </w:rPr>
      </w:pPr>
      <w:r w:rsidRPr="008C601D">
        <w:rPr>
          <w:rFonts w:ascii="Arial" w:hAnsi="Arial" w:cs="Arial"/>
          <w:sz w:val="22"/>
          <w:szCs w:val="22"/>
        </w:rPr>
        <w:t xml:space="preserve">An Inter-governmental Agreement (IGA) between the Commonwealth, state and territory governments establishes </w:t>
      </w:r>
      <w:r w:rsidRPr="008F30EE">
        <w:rPr>
          <w:rFonts w:ascii="Arial" w:hAnsi="Arial" w:cs="Arial"/>
          <w:sz w:val="22"/>
          <w:szCs w:val="22"/>
        </w:rPr>
        <w:t xml:space="preserve">the Australian Building Codes Board (ABCB) to administer the NCC. In Queensland, the NCC is adopted through the </w:t>
      </w:r>
      <w:r w:rsidRPr="008F30EE">
        <w:rPr>
          <w:rFonts w:ascii="Arial" w:hAnsi="Arial" w:cs="Arial"/>
          <w:i/>
          <w:sz w:val="22"/>
          <w:szCs w:val="22"/>
        </w:rPr>
        <w:t>Building Act 1975</w:t>
      </w:r>
      <w:r w:rsidR="005B46F2" w:rsidRPr="008F30EE">
        <w:rPr>
          <w:rFonts w:ascii="Arial" w:hAnsi="Arial" w:cs="Arial"/>
          <w:i/>
          <w:sz w:val="22"/>
          <w:szCs w:val="22"/>
        </w:rPr>
        <w:t xml:space="preserve"> </w:t>
      </w:r>
      <w:r w:rsidR="005B46F2" w:rsidRPr="008F30EE">
        <w:rPr>
          <w:rFonts w:ascii="Arial" w:hAnsi="Arial" w:cs="Arial"/>
          <w:sz w:val="22"/>
          <w:szCs w:val="22"/>
        </w:rPr>
        <w:t>(the Act)</w:t>
      </w:r>
      <w:r w:rsidR="008F30EE" w:rsidRPr="008F30EE">
        <w:rPr>
          <w:rFonts w:ascii="Arial" w:hAnsi="Arial" w:cs="Arial"/>
          <w:sz w:val="22"/>
          <w:szCs w:val="22"/>
        </w:rPr>
        <w:t xml:space="preserve"> and the </w:t>
      </w:r>
      <w:r w:rsidR="008F30EE" w:rsidRPr="009C5B5C">
        <w:rPr>
          <w:rFonts w:ascii="Arial" w:hAnsi="Arial" w:cs="Arial"/>
          <w:sz w:val="22"/>
          <w:szCs w:val="22"/>
        </w:rPr>
        <w:t xml:space="preserve">Minister for Housing and Public Works and Minister for Sport has responsibility for the Act. </w:t>
      </w:r>
    </w:p>
    <w:p w14:paraId="211DF5B9" w14:textId="77777777" w:rsidR="009C5B5C" w:rsidRPr="009C5B5C" w:rsidRDefault="009C5B5C" w:rsidP="00320BD1">
      <w:pPr>
        <w:numPr>
          <w:ilvl w:val="0"/>
          <w:numId w:val="1"/>
        </w:numPr>
        <w:tabs>
          <w:tab w:val="clear" w:pos="720"/>
          <w:tab w:val="num" w:pos="360"/>
        </w:tabs>
        <w:spacing w:before="240"/>
        <w:ind w:left="360"/>
        <w:jc w:val="both"/>
        <w:rPr>
          <w:rFonts w:ascii="Arial" w:hAnsi="Arial" w:cs="Arial"/>
          <w:sz w:val="22"/>
          <w:szCs w:val="22"/>
        </w:rPr>
      </w:pPr>
      <w:r w:rsidRPr="009C5B5C">
        <w:rPr>
          <w:rFonts w:ascii="Arial" w:hAnsi="Arial" w:cs="Arial"/>
          <w:sz w:val="22"/>
          <w:szCs w:val="22"/>
        </w:rPr>
        <w:t>The IGA has been revised to include new terms and clauses to ensure that the agreement remains fit for purpose and reflects current settings and administrative arrangements and provides greater oversight for Building Ministers dealing with all building matters on a local and national level</w:t>
      </w:r>
    </w:p>
    <w:p w14:paraId="15686E6F" w14:textId="77777777" w:rsidR="008C601D" w:rsidRPr="008C601D" w:rsidRDefault="008C601D" w:rsidP="00320BD1">
      <w:pPr>
        <w:numPr>
          <w:ilvl w:val="0"/>
          <w:numId w:val="1"/>
        </w:numPr>
        <w:tabs>
          <w:tab w:val="clear" w:pos="720"/>
          <w:tab w:val="num" w:pos="360"/>
        </w:tabs>
        <w:spacing w:before="240"/>
        <w:ind w:left="360"/>
        <w:jc w:val="both"/>
        <w:rPr>
          <w:rFonts w:ascii="Arial" w:hAnsi="Arial" w:cs="Arial"/>
          <w:bCs/>
          <w:spacing w:val="-3"/>
          <w:sz w:val="22"/>
          <w:szCs w:val="22"/>
        </w:rPr>
      </w:pPr>
      <w:r w:rsidRPr="008C601D">
        <w:rPr>
          <w:rFonts w:ascii="Arial" w:hAnsi="Arial" w:cs="Arial"/>
          <w:bCs/>
          <w:spacing w:val="-3"/>
          <w:sz w:val="22"/>
          <w:szCs w:val="22"/>
        </w:rPr>
        <w:t xml:space="preserve">The 2017 IGA requires the </w:t>
      </w:r>
      <w:r w:rsidR="005B46F2">
        <w:rPr>
          <w:rFonts w:ascii="Arial" w:hAnsi="Arial" w:cs="Arial"/>
          <w:bCs/>
          <w:spacing w:val="-3"/>
          <w:sz w:val="22"/>
          <w:szCs w:val="22"/>
        </w:rPr>
        <w:t>ABCB</w:t>
      </w:r>
      <w:r w:rsidRPr="008C601D">
        <w:rPr>
          <w:rFonts w:ascii="Arial" w:hAnsi="Arial" w:cs="Arial"/>
          <w:bCs/>
          <w:spacing w:val="-3"/>
          <w:sz w:val="22"/>
          <w:szCs w:val="22"/>
        </w:rPr>
        <w:t xml:space="preserve"> to work collaboratively with the </w:t>
      </w:r>
      <w:r w:rsidR="005B46F2">
        <w:rPr>
          <w:rFonts w:ascii="Arial" w:hAnsi="Arial" w:cs="Arial"/>
          <w:bCs/>
          <w:spacing w:val="-3"/>
          <w:sz w:val="22"/>
          <w:szCs w:val="22"/>
        </w:rPr>
        <w:t xml:space="preserve">national Senior Officers Group </w:t>
      </w:r>
      <w:r w:rsidRPr="008C601D">
        <w:rPr>
          <w:rFonts w:ascii="Arial" w:hAnsi="Arial" w:cs="Arial"/>
          <w:bCs/>
          <w:spacing w:val="-3"/>
          <w:sz w:val="22"/>
          <w:szCs w:val="22"/>
        </w:rPr>
        <w:t xml:space="preserve">on specific national strategic building issues. This will allow for a coordinated national approach to be taken on the issues of building safety, which will promote positive safety across Australia and Queensland. </w:t>
      </w:r>
    </w:p>
    <w:p w14:paraId="626162F3" w14:textId="77777777" w:rsidR="00DE38A8" w:rsidRDefault="008C601D" w:rsidP="00320BD1">
      <w:pPr>
        <w:numPr>
          <w:ilvl w:val="0"/>
          <w:numId w:val="1"/>
        </w:numPr>
        <w:tabs>
          <w:tab w:val="clear" w:pos="720"/>
          <w:tab w:val="num" w:pos="360"/>
        </w:tabs>
        <w:spacing w:before="240"/>
        <w:ind w:left="360"/>
        <w:jc w:val="both"/>
        <w:rPr>
          <w:rFonts w:ascii="Arial" w:hAnsi="Arial" w:cs="Arial"/>
          <w:bCs/>
          <w:spacing w:val="-3"/>
          <w:sz w:val="22"/>
          <w:szCs w:val="22"/>
        </w:rPr>
      </w:pPr>
      <w:r w:rsidRPr="008C601D">
        <w:rPr>
          <w:rFonts w:ascii="Arial" w:hAnsi="Arial" w:cs="Arial"/>
          <w:bCs/>
          <w:spacing w:val="-3"/>
          <w:sz w:val="22"/>
          <w:szCs w:val="22"/>
        </w:rPr>
        <w:t xml:space="preserve">The revised IGA addresses matters relevant to Queensland in a manner that is consistent with the Queensland Building Plan reforms and the Government’s position on many building </w:t>
      </w:r>
      <w:r w:rsidRPr="008F30EE">
        <w:rPr>
          <w:rFonts w:ascii="Arial" w:hAnsi="Arial" w:cs="Arial"/>
          <w:bCs/>
          <w:spacing w:val="-3"/>
          <w:sz w:val="22"/>
          <w:szCs w:val="22"/>
        </w:rPr>
        <w:t>matters including non-</w:t>
      </w:r>
      <w:r w:rsidR="005B46F2" w:rsidRPr="008F30EE">
        <w:rPr>
          <w:rFonts w:ascii="Arial" w:hAnsi="Arial" w:cs="Arial"/>
          <w:bCs/>
          <w:spacing w:val="-3"/>
          <w:sz w:val="22"/>
          <w:szCs w:val="22"/>
        </w:rPr>
        <w:t>conforming building products.</w:t>
      </w:r>
    </w:p>
    <w:p w14:paraId="4D1E012F" w14:textId="77777777" w:rsidR="008F30EE" w:rsidRPr="008F30EE" w:rsidRDefault="008F30EE" w:rsidP="00320BD1">
      <w:pPr>
        <w:numPr>
          <w:ilvl w:val="0"/>
          <w:numId w:val="1"/>
        </w:numPr>
        <w:tabs>
          <w:tab w:val="clear" w:pos="720"/>
          <w:tab w:val="num" w:pos="360"/>
        </w:tabs>
        <w:spacing w:before="240"/>
        <w:ind w:left="360"/>
        <w:jc w:val="both"/>
        <w:rPr>
          <w:rFonts w:ascii="Arial" w:hAnsi="Arial" w:cs="Arial"/>
          <w:bCs/>
          <w:spacing w:val="-3"/>
          <w:sz w:val="22"/>
          <w:szCs w:val="22"/>
        </w:rPr>
      </w:pPr>
      <w:r w:rsidRPr="009C5B5C">
        <w:rPr>
          <w:rFonts w:ascii="Arial" w:hAnsi="Arial" w:cs="Arial"/>
          <w:sz w:val="22"/>
          <w:szCs w:val="22"/>
        </w:rPr>
        <w:t xml:space="preserve">Queensland is a signatory to the current IGA to enable full participation and to protect its interests.  </w:t>
      </w:r>
    </w:p>
    <w:p w14:paraId="13203A0D" w14:textId="62F73FDE" w:rsidR="008F30EE" w:rsidRPr="008F30EE" w:rsidRDefault="008C0329" w:rsidP="00320BD1">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w:t>
      </w:r>
      <w:r w:rsidRPr="008F30EE">
        <w:rPr>
          <w:rFonts w:ascii="Arial" w:hAnsi="Arial" w:cs="Arial"/>
          <w:sz w:val="22"/>
          <w:szCs w:val="22"/>
          <w:u w:val="single"/>
        </w:rPr>
        <w:t xml:space="preserve"> </w:t>
      </w:r>
      <w:r w:rsidR="008F30EE" w:rsidRPr="008F30EE">
        <w:rPr>
          <w:rFonts w:ascii="Arial" w:hAnsi="Arial" w:cs="Arial"/>
          <w:sz w:val="22"/>
          <w:szCs w:val="22"/>
          <w:u w:val="single"/>
        </w:rPr>
        <w:t>approved</w:t>
      </w:r>
      <w:r w:rsidR="008F30EE" w:rsidRPr="008F30EE">
        <w:rPr>
          <w:rFonts w:ascii="Arial" w:hAnsi="Arial" w:cs="Arial"/>
          <w:sz w:val="22"/>
          <w:szCs w:val="22"/>
        </w:rPr>
        <w:t xml:space="preserve"> that the Minister for Housing and Public Works and Minister for Sport sign </w:t>
      </w:r>
      <w:r w:rsidR="008F30EE" w:rsidRPr="009C5B5C">
        <w:rPr>
          <w:rFonts w:ascii="Arial" w:hAnsi="Arial" w:cs="Arial"/>
          <w:i/>
          <w:sz w:val="22"/>
          <w:szCs w:val="22"/>
        </w:rPr>
        <w:t xml:space="preserve">An Agreement between the Governments of Commonwealth of Australia, the States and Territories to continue in existence and provide operation of the </w:t>
      </w:r>
      <w:r w:rsidR="00320BD1">
        <w:rPr>
          <w:rFonts w:ascii="Arial" w:hAnsi="Arial" w:cs="Arial"/>
          <w:i/>
          <w:sz w:val="22"/>
          <w:szCs w:val="22"/>
        </w:rPr>
        <w:t>Australian Building Codes Board 2017</w:t>
      </w:r>
      <w:r w:rsidR="008F30EE" w:rsidRPr="009C5B5C">
        <w:rPr>
          <w:rFonts w:ascii="Arial" w:hAnsi="Arial" w:cs="Arial"/>
          <w:sz w:val="22"/>
          <w:szCs w:val="22"/>
        </w:rPr>
        <w:t xml:space="preserve"> on behalf of Queensland</w:t>
      </w:r>
      <w:r w:rsidR="00636BBC">
        <w:rPr>
          <w:rFonts w:ascii="Arial" w:hAnsi="Arial" w:cs="Arial"/>
          <w:sz w:val="22"/>
          <w:szCs w:val="22"/>
        </w:rPr>
        <w:t>.</w:t>
      </w:r>
    </w:p>
    <w:p w14:paraId="565FAD42" w14:textId="77777777" w:rsidR="00F104D9" w:rsidRPr="00DE38A8" w:rsidRDefault="00F104D9" w:rsidP="00320BD1">
      <w:pPr>
        <w:keepNext/>
        <w:numPr>
          <w:ilvl w:val="0"/>
          <w:numId w:val="1"/>
        </w:numPr>
        <w:tabs>
          <w:tab w:val="clear" w:pos="720"/>
          <w:tab w:val="num" w:pos="360"/>
        </w:tabs>
        <w:spacing w:before="360"/>
        <w:ind w:left="357" w:hanging="357"/>
        <w:jc w:val="both"/>
        <w:rPr>
          <w:rFonts w:ascii="Arial" w:hAnsi="Arial" w:cs="Arial"/>
          <w:sz w:val="22"/>
          <w:szCs w:val="22"/>
        </w:rPr>
      </w:pPr>
      <w:r w:rsidRPr="00DE38A8">
        <w:rPr>
          <w:rFonts w:ascii="Arial" w:hAnsi="Arial" w:cs="Arial"/>
          <w:i/>
          <w:sz w:val="22"/>
          <w:szCs w:val="22"/>
          <w:u w:val="single"/>
        </w:rPr>
        <w:t>Attachments</w:t>
      </w:r>
    </w:p>
    <w:p w14:paraId="5ADE6FE1" w14:textId="3223270C" w:rsidR="00D6589B" w:rsidRPr="005A626F" w:rsidRDefault="00A20672" w:rsidP="005A626F">
      <w:pPr>
        <w:numPr>
          <w:ilvl w:val="0"/>
          <w:numId w:val="2"/>
        </w:numPr>
        <w:spacing w:before="120"/>
        <w:ind w:left="811"/>
        <w:jc w:val="both"/>
        <w:rPr>
          <w:rFonts w:ascii="Arial" w:hAnsi="Arial" w:cs="Arial"/>
          <w:sz w:val="22"/>
          <w:szCs w:val="22"/>
        </w:rPr>
      </w:pPr>
      <w:hyperlink r:id="rId11" w:history="1">
        <w:r w:rsidR="00320BD1" w:rsidRPr="008F0620">
          <w:rPr>
            <w:rStyle w:val="Hyperlink"/>
            <w:rFonts w:ascii="Arial" w:hAnsi="Arial" w:cs="Arial"/>
            <w:i/>
            <w:sz w:val="22"/>
            <w:szCs w:val="22"/>
          </w:rPr>
          <w:t>Agreement between the Governments of Commonwealth of Australia, the States and Territories to continue in existence and provide operation of the Australian Building Codes Board 2017</w:t>
        </w:r>
      </w:hyperlink>
    </w:p>
    <w:sectPr w:rsidR="00D6589B" w:rsidRPr="005A626F" w:rsidSect="005A626F">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C5693" w14:textId="77777777" w:rsidR="009A0E51" w:rsidRDefault="009A0E51" w:rsidP="00D6589B">
      <w:r>
        <w:separator/>
      </w:r>
    </w:p>
  </w:endnote>
  <w:endnote w:type="continuationSeparator" w:id="0">
    <w:p w14:paraId="2B1756DD" w14:textId="77777777" w:rsidR="009A0E51" w:rsidRDefault="009A0E5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86531" w14:textId="77777777" w:rsidR="009A0E51" w:rsidRDefault="009A0E51" w:rsidP="00D6589B">
      <w:r>
        <w:separator/>
      </w:r>
    </w:p>
  </w:footnote>
  <w:footnote w:type="continuationSeparator" w:id="0">
    <w:p w14:paraId="3969E0AC" w14:textId="77777777" w:rsidR="009A0E51" w:rsidRDefault="009A0E5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D68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696BA57"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F774A4A" w14:textId="77777777" w:rsidR="008C0329" w:rsidRPr="00937A4A" w:rsidRDefault="008C0329" w:rsidP="008C0329">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 xml:space="preserve">Cabinet </w:t>
    </w:r>
    <w:r w:rsidRPr="00937A4A">
      <w:rPr>
        <w:rFonts w:ascii="Arial" w:hAnsi="Arial" w:cs="Arial"/>
        <w:b/>
        <w:color w:val="auto"/>
        <w:sz w:val="22"/>
        <w:szCs w:val="22"/>
        <w:lang w:eastAsia="en-US"/>
      </w:rPr>
      <w:t xml:space="preserve">– </w:t>
    </w:r>
    <w:r>
      <w:rPr>
        <w:rFonts w:ascii="Arial" w:hAnsi="Arial" w:cs="Arial"/>
        <w:b/>
        <w:color w:val="auto"/>
        <w:sz w:val="22"/>
        <w:szCs w:val="22"/>
        <w:lang w:eastAsia="en-US"/>
      </w:rPr>
      <w:t>September 2017</w:t>
    </w:r>
  </w:p>
  <w:p w14:paraId="0E69B295" w14:textId="77777777" w:rsidR="00F476C5" w:rsidRDefault="00321D46" w:rsidP="00320BD1">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Revised Intergovernmental Agreement (IGA) for the Australian Building Codes Board (ABCB)</w:t>
    </w:r>
  </w:p>
  <w:p w14:paraId="50852208" w14:textId="3160A2D0" w:rsidR="00CB1501" w:rsidRDefault="00F476C5" w:rsidP="00320BD1">
    <w:pPr>
      <w:pStyle w:val="Header"/>
      <w:pBdr>
        <w:bottom w:val="single" w:sz="4" w:space="1" w:color="auto"/>
      </w:pBdr>
      <w:spacing w:before="120"/>
      <w:rPr>
        <w:rFonts w:ascii="Arial" w:hAnsi="Arial" w:cs="Arial"/>
        <w:b/>
        <w:sz w:val="22"/>
        <w:szCs w:val="22"/>
        <w:u w:val="single"/>
      </w:rPr>
    </w:pPr>
    <w:r w:rsidRPr="00F476C5">
      <w:rPr>
        <w:rFonts w:ascii="Arial" w:hAnsi="Arial" w:cs="Arial"/>
        <w:b/>
        <w:sz w:val="22"/>
        <w:szCs w:val="22"/>
        <w:u w:val="single"/>
      </w:rPr>
      <w:t>Minister for Housing and Public Works</w:t>
    </w:r>
    <w:r w:rsidR="0063410E">
      <w:rPr>
        <w:rFonts w:ascii="Arial" w:hAnsi="Arial" w:cs="Arial"/>
        <w:b/>
        <w:sz w:val="22"/>
        <w:szCs w:val="22"/>
        <w:u w:val="single"/>
      </w:rPr>
      <w:t xml:space="preserve"> </w:t>
    </w:r>
    <w:r w:rsidRPr="00F476C5">
      <w:rPr>
        <w:rFonts w:ascii="Arial" w:hAnsi="Arial" w:cs="Arial"/>
        <w:b/>
        <w:sz w:val="22"/>
        <w:szCs w:val="22"/>
        <w:u w:val="single"/>
      </w:rPr>
      <w:t>and Minister for Sport</w:t>
    </w:r>
  </w:p>
  <w:p w14:paraId="016A86D6" w14:textId="77777777" w:rsidR="005A626F" w:rsidRDefault="005A626F" w:rsidP="00320BD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5CEA"/>
    <w:multiLevelType w:val="hybridMultilevel"/>
    <w:tmpl w:val="78000B2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BE"/>
    <w:rsid w:val="00080F8F"/>
    <w:rsid w:val="00086E9A"/>
    <w:rsid w:val="0009702F"/>
    <w:rsid w:val="0010384C"/>
    <w:rsid w:val="001305C6"/>
    <w:rsid w:val="00152095"/>
    <w:rsid w:val="00174117"/>
    <w:rsid w:val="002420A2"/>
    <w:rsid w:val="00320BD1"/>
    <w:rsid w:val="00321D46"/>
    <w:rsid w:val="00376363"/>
    <w:rsid w:val="003A3BDD"/>
    <w:rsid w:val="003F6A8F"/>
    <w:rsid w:val="00400BC8"/>
    <w:rsid w:val="00404140"/>
    <w:rsid w:val="0043543B"/>
    <w:rsid w:val="00501C66"/>
    <w:rsid w:val="00502B24"/>
    <w:rsid w:val="005040CA"/>
    <w:rsid w:val="00504552"/>
    <w:rsid w:val="00530B3A"/>
    <w:rsid w:val="00550873"/>
    <w:rsid w:val="005A626F"/>
    <w:rsid w:val="005B46F2"/>
    <w:rsid w:val="00620446"/>
    <w:rsid w:val="0063410E"/>
    <w:rsid w:val="00636BBC"/>
    <w:rsid w:val="0066047B"/>
    <w:rsid w:val="006D4067"/>
    <w:rsid w:val="006F483C"/>
    <w:rsid w:val="007265D0"/>
    <w:rsid w:val="00732E22"/>
    <w:rsid w:val="00741C20"/>
    <w:rsid w:val="0076456C"/>
    <w:rsid w:val="007F44F4"/>
    <w:rsid w:val="0084628D"/>
    <w:rsid w:val="008C0329"/>
    <w:rsid w:val="008C39D5"/>
    <w:rsid w:val="008C601D"/>
    <w:rsid w:val="008F0620"/>
    <w:rsid w:val="008F30EE"/>
    <w:rsid w:val="008F7C70"/>
    <w:rsid w:val="00904077"/>
    <w:rsid w:val="00920CBE"/>
    <w:rsid w:val="00937A4A"/>
    <w:rsid w:val="009434DC"/>
    <w:rsid w:val="0098305C"/>
    <w:rsid w:val="009A0E51"/>
    <w:rsid w:val="009C5B5C"/>
    <w:rsid w:val="00A20672"/>
    <w:rsid w:val="00AB28B6"/>
    <w:rsid w:val="00B41E4E"/>
    <w:rsid w:val="00B76051"/>
    <w:rsid w:val="00B95A06"/>
    <w:rsid w:val="00C22E2E"/>
    <w:rsid w:val="00C44E09"/>
    <w:rsid w:val="00C75E67"/>
    <w:rsid w:val="00CB1501"/>
    <w:rsid w:val="00CD7A50"/>
    <w:rsid w:val="00CE4682"/>
    <w:rsid w:val="00CF0D8A"/>
    <w:rsid w:val="00D6589B"/>
    <w:rsid w:val="00DE38A8"/>
    <w:rsid w:val="00F104D9"/>
    <w:rsid w:val="00F20C23"/>
    <w:rsid w:val="00F24A8A"/>
    <w:rsid w:val="00F35369"/>
    <w:rsid w:val="00F41AC5"/>
    <w:rsid w:val="00F45B99"/>
    <w:rsid w:val="00F476C5"/>
    <w:rsid w:val="00F94D48"/>
    <w:rsid w:val="00FE3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B5E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9702F"/>
    <w:pPr>
      <w:ind w:left="720"/>
      <w:contextualSpacing/>
    </w:pPr>
  </w:style>
  <w:style w:type="character" w:styleId="Hyperlink">
    <w:name w:val="Hyperlink"/>
    <w:basedOn w:val="DefaultParagraphFont"/>
    <w:uiPriority w:val="99"/>
    <w:unhideWhenUsed/>
    <w:rsid w:val="008F06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Agreemen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8A70994EAD29469C2EBDE40375E5D2" ma:contentTypeVersion="0" ma:contentTypeDescription="Create a new document." ma:contentTypeScope="" ma:versionID="57f5f9dc73dfb74406160ce62c710f9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57C24F-5D63-4D21-8688-69D1CD9D7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4.xml><?xml version="1.0" encoding="utf-8"?>
<ds:datastoreItem xmlns:ds="http://schemas.openxmlformats.org/officeDocument/2006/customXml" ds:itemID="{B8DAB7E8-115D-4ED3-9B0E-609D8F5B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11</TotalTime>
  <Pages>1</Pages>
  <Words>317</Words>
  <Characters>1798</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2112</CharactersWithSpaces>
  <SharedDoc>false</SharedDoc>
  <HyperlinkBase>https://www.cabinet.qld.gov.au/documents/2017/Sep/IGAABCB/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7</cp:revision>
  <cp:lastPrinted>2018-02-20T05:52:00Z</cp:lastPrinted>
  <dcterms:created xsi:type="dcterms:W3CDTF">2018-01-25T02:47:00Z</dcterms:created>
  <dcterms:modified xsi:type="dcterms:W3CDTF">2018-05-14T04:00:00Z</dcterms:modified>
  <cp:category>Intergovernmental_Agreements,Building_and_Construction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0x010100618A70994EAD29469C2EBDE40375E5D2</vt:lpwstr>
  </property>
  <property fmtid="{D5CDD505-2E9C-101B-9397-08002B2CF9AE}" pid="3" name="Document Type">
    <vt:lpwstr>Cabinet Submission</vt:lpwstr>
  </property>
</Properties>
</file>